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Default="00D33E94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35E85811" wp14:editId="2D876330">
            <wp:extent cx="3648075" cy="1302454"/>
            <wp:effectExtent l="0" t="0" r="0" b="0"/>
            <wp:docPr id="1" name="Grafik 1" descr="G:\INCO_Service_Facility_ASEAN\Task 6 JFS Communication and Dissemination\Logo\SE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NCO_Service_Facility_ASEAN\Task 6 JFS Communication and Dissemination\Logo\SE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B7" w:rsidRDefault="008A16B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Call for Applications:</w:t>
      </w:r>
    </w:p>
    <w:p w:rsidR="00F76A84" w:rsidRPr="00A40650" w:rsidRDefault="008A16B7">
      <w:pPr>
        <w:rPr>
          <w:b/>
          <w:sz w:val="28"/>
          <w:szCs w:val="28"/>
          <w:lang w:val="en-US"/>
        </w:rPr>
      </w:pPr>
      <w:r w:rsidRPr="00A40650">
        <w:rPr>
          <w:b/>
          <w:sz w:val="28"/>
          <w:szCs w:val="28"/>
          <w:lang w:val="en-US"/>
        </w:rPr>
        <w:t>T</w:t>
      </w:r>
      <w:r w:rsidR="00D33E94" w:rsidRPr="00A40650">
        <w:rPr>
          <w:b/>
          <w:sz w:val="28"/>
          <w:szCs w:val="28"/>
          <w:lang w:val="en-US"/>
        </w:rPr>
        <w:t xml:space="preserve">ravel grant to </w:t>
      </w:r>
      <w:r w:rsidR="00210AE1" w:rsidRPr="00A40650">
        <w:rPr>
          <w:b/>
          <w:sz w:val="28"/>
          <w:szCs w:val="28"/>
          <w:lang w:val="en-US"/>
        </w:rPr>
        <w:t xml:space="preserve">the </w:t>
      </w:r>
      <w:r w:rsidRPr="00A40650">
        <w:rPr>
          <w:b/>
          <w:sz w:val="28"/>
          <w:szCs w:val="28"/>
          <w:lang w:val="en-US"/>
        </w:rPr>
        <w:t xml:space="preserve">SEA-Europe </w:t>
      </w:r>
      <w:r w:rsidR="00D33E94" w:rsidRPr="00A40650">
        <w:rPr>
          <w:b/>
          <w:sz w:val="28"/>
          <w:szCs w:val="28"/>
          <w:lang w:val="en-US"/>
        </w:rPr>
        <w:t xml:space="preserve">JFS matchmaking and networking event at the </w:t>
      </w:r>
      <w:hyperlink r:id="rId9" w:history="1">
        <w:r w:rsidR="00D33E94" w:rsidRPr="00D07878">
          <w:rPr>
            <w:rStyle w:val="Hyperlink"/>
            <w:b/>
            <w:sz w:val="28"/>
            <w:szCs w:val="28"/>
            <w:lang w:val="en-US"/>
          </w:rPr>
          <w:t>Bio Investment Asia 2019</w:t>
        </w:r>
      </w:hyperlink>
      <w:r w:rsidR="00D33E94" w:rsidRPr="00A40650">
        <w:rPr>
          <w:b/>
          <w:sz w:val="28"/>
          <w:szCs w:val="28"/>
          <w:lang w:val="en-US"/>
        </w:rPr>
        <w:t>, Bangkok, Thailand</w:t>
      </w:r>
      <w:r w:rsidR="00A40650">
        <w:rPr>
          <w:b/>
          <w:sz w:val="28"/>
          <w:szCs w:val="28"/>
          <w:lang w:val="en-US"/>
        </w:rPr>
        <w:t xml:space="preserve">, </w:t>
      </w:r>
      <w:proofErr w:type="gramStart"/>
      <w:r w:rsidR="00A40650">
        <w:rPr>
          <w:b/>
          <w:sz w:val="28"/>
          <w:szCs w:val="28"/>
          <w:lang w:val="en-US"/>
        </w:rPr>
        <w:t>25</w:t>
      </w:r>
      <w:proofErr w:type="gramEnd"/>
      <w:r w:rsidR="00A40650">
        <w:rPr>
          <w:b/>
          <w:sz w:val="28"/>
          <w:szCs w:val="28"/>
          <w:lang w:val="en-US"/>
        </w:rPr>
        <w:t>-27 September 2019</w:t>
      </w:r>
    </w:p>
    <w:p w:rsidR="008A16B7" w:rsidRDefault="00226A39">
      <w:pPr>
        <w:rPr>
          <w:lang w:val="en-US"/>
        </w:rPr>
      </w:pPr>
      <w:r w:rsidRPr="00217CE8">
        <w:rPr>
          <w:lang w:val="en-US"/>
        </w:rPr>
        <w:t xml:space="preserve">The applicant applies for a travel grant to present his/her project idea for a </w:t>
      </w:r>
      <w:r w:rsidRPr="00D07878">
        <w:rPr>
          <w:b/>
          <w:u w:val="single"/>
          <w:lang w:val="en-US"/>
        </w:rPr>
        <w:t xml:space="preserve">project proposal to be submitted under the </w:t>
      </w:r>
      <w:r w:rsidR="00F6722D" w:rsidRPr="00D07878">
        <w:rPr>
          <w:b/>
          <w:u w:val="single"/>
          <w:lang w:val="en-US"/>
        </w:rPr>
        <w:t>2019</w:t>
      </w:r>
      <w:r w:rsidRPr="00D07878">
        <w:rPr>
          <w:b/>
          <w:u w:val="single"/>
          <w:lang w:val="en-US"/>
        </w:rPr>
        <w:t xml:space="preserve"> Innovation </w:t>
      </w:r>
      <w:r w:rsidR="00F6722D" w:rsidRPr="00D07878">
        <w:rPr>
          <w:b/>
          <w:u w:val="single"/>
          <w:lang w:val="en-US"/>
        </w:rPr>
        <w:t xml:space="preserve">Joint </w:t>
      </w:r>
      <w:r w:rsidRPr="00D07878">
        <w:rPr>
          <w:b/>
          <w:u w:val="single"/>
          <w:lang w:val="en-US"/>
        </w:rPr>
        <w:t>Call</w:t>
      </w:r>
      <w:r w:rsidR="00F6722D" w:rsidRPr="00D07878">
        <w:rPr>
          <w:b/>
          <w:u w:val="single"/>
          <w:lang w:val="en-US"/>
        </w:rPr>
        <w:t xml:space="preserve"> for Proposals</w:t>
      </w:r>
      <w:r w:rsidRPr="00D07878">
        <w:rPr>
          <w:u w:val="single"/>
          <w:lang w:val="en-US"/>
        </w:rPr>
        <w:t xml:space="preserve"> </w:t>
      </w:r>
      <w:r w:rsidRPr="00217CE8">
        <w:rPr>
          <w:lang w:val="en-US"/>
        </w:rPr>
        <w:t>of the Southeast Asia – Europe Joint Funding Scheme (JFS)</w:t>
      </w:r>
      <w:r w:rsidR="00F6722D">
        <w:rPr>
          <w:lang w:val="en-US"/>
        </w:rPr>
        <w:t xml:space="preserve"> (</w:t>
      </w:r>
      <w:hyperlink r:id="rId10" w:history="1">
        <w:r w:rsidR="00F6722D" w:rsidRPr="002C47D6">
          <w:rPr>
            <w:rStyle w:val="Hyperlink"/>
            <w:lang w:val="en-US"/>
          </w:rPr>
          <w:t>https://www.sea-eu-jfs.eu/calls</w:t>
        </w:r>
      </w:hyperlink>
      <w:r w:rsidR="00F6722D">
        <w:rPr>
          <w:lang w:val="en-US"/>
        </w:rPr>
        <w:t xml:space="preserve"> )</w:t>
      </w:r>
      <w:r w:rsidR="00075764">
        <w:rPr>
          <w:lang w:val="en-US"/>
        </w:rPr>
        <w:t xml:space="preserve"> in the thematic area of Infectious Diseases (incl. AMR)</w:t>
      </w:r>
      <w:r w:rsidRPr="00217CE8">
        <w:rPr>
          <w:lang w:val="en-US"/>
        </w:rPr>
        <w:t>.</w:t>
      </w:r>
      <w:r w:rsidR="00217CE8" w:rsidRPr="00217CE8">
        <w:rPr>
          <w:lang w:val="en-US"/>
        </w:rPr>
        <w:t xml:space="preserve"> </w:t>
      </w:r>
      <w:r w:rsidR="00A40650">
        <w:rPr>
          <w:lang w:val="en-US"/>
        </w:rPr>
        <w:t xml:space="preserve">In addition, the JFS team and partners will aim to support the organization of appointments with further potential project partners during the stay at the Bio Invest Asia 2019.  </w:t>
      </w:r>
    </w:p>
    <w:p w:rsidR="008A16B7" w:rsidRDefault="008A16B7" w:rsidP="008A16B7">
      <w:pPr>
        <w:rPr>
          <w:lang w:val="en-US"/>
        </w:rPr>
      </w:pPr>
      <w:r w:rsidRPr="00217CE8">
        <w:rPr>
          <w:lang w:val="en-US"/>
        </w:rPr>
        <w:t xml:space="preserve">The objective of the </w:t>
      </w:r>
      <w:r w:rsidR="00D07878">
        <w:rPr>
          <w:lang w:val="en-US"/>
        </w:rPr>
        <w:t xml:space="preserve">trip and the </w:t>
      </w:r>
      <w:r w:rsidRPr="00217CE8">
        <w:rPr>
          <w:lang w:val="en-US"/>
        </w:rPr>
        <w:t xml:space="preserve">presentation is to identify </w:t>
      </w:r>
      <w:r w:rsidR="00D07878">
        <w:rPr>
          <w:lang w:val="en-US"/>
        </w:rPr>
        <w:t xml:space="preserve">partners for </w:t>
      </w:r>
      <w:r w:rsidR="00DB6446">
        <w:rPr>
          <w:lang w:val="en-US"/>
        </w:rPr>
        <w:t>a</w:t>
      </w:r>
      <w:r w:rsidR="00D07878">
        <w:rPr>
          <w:lang w:val="en-US"/>
        </w:rPr>
        <w:t xml:space="preserve"> </w:t>
      </w:r>
      <w:r w:rsidRPr="00217CE8">
        <w:rPr>
          <w:lang w:val="en-US"/>
        </w:rPr>
        <w:t>project proposal.</w:t>
      </w:r>
    </w:p>
    <w:p w:rsidR="008A16B7" w:rsidRDefault="008A16B7" w:rsidP="008A16B7">
      <w:pPr>
        <w:rPr>
          <w:lang w:val="en-US"/>
        </w:rPr>
      </w:pPr>
      <w:r w:rsidRPr="00217CE8">
        <w:rPr>
          <w:lang w:val="en-US"/>
        </w:rPr>
        <w:t xml:space="preserve">The thematic area is </w:t>
      </w:r>
      <w:r w:rsidRPr="009157A8">
        <w:rPr>
          <w:b/>
          <w:lang w:val="en-US"/>
        </w:rPr>
        <w:t>Infectious Diseases</w:t>
      </w:r>
      <w:r>
        <w:rPr>
          <w:b/>
          <w:lang w:val="en-US"/>
        </w:rPr>
        <w:t xml:space="preserve"> (incl. AMR)</w:t>
      </w:r>
      <w:r w:rsidRPr="00217CE8">
        <w:rPr>
          <w:lang w:val="en-US"/>
        </w:rPr>
        <w:t>.</w:t>
      </w:r>
    </w:p>
    <w:p w:rsidR="008A16B7" w:rsidRPr="008A16B7" w:rsidRDefault="008A16B7">
      <w:pPr>
        <w:rPr>
          <w:b/>
          <w:lang w:val="en-US"/>
        </w:rPr>
      </w:pPr>
      <w:r>
        <w:rPr>
          <w:lang w:val="en-US"/>
        </w:rPr>
        <w:t xml:space="preserve">Deadline for submission of an application is </w:t>
      </w:r>
      <w:r w:rsidRPr="00D33E94">
        <w:rPr>
          <w:b/>
          <w:lang w:val="en-US"/>
        </w:rPr>
        <w:t>25. August 2019</w:t>
      </w:r>
      <w:r w:rsidR="002F36B5">
        <w:rPr>
          <w:b/>
          <w:lang w:val="en-US"/>
        </w:rPr>
        <w:t>, 11.59 pm</w:t>
      </w:r>
      <w:r>
        <w:rPr>
          <w:b/>
          <w:lang w:val="en-US"/>
        </w:rPr>
        <w:t>.</w:t>
      </w:r>
    </w:p>
    <w:p w:rsidR="008A16B7" w:rsidRDefault="008A16B7">
      <w:pPr>
        <w:rPr>
          <w:lang w:val="en-US"/>
        </w:rPr>
      </w:pPr>
      <w:r>
        <w:rPr>
          <w:lang w:val="en-US"/>
        </w:rPr>
        <w:t xml:space="preserve">Please note that the travel grant aims to facilitate the formation of bi-regional project consortia. Therefore, the </w:t>
      </w:r>
      <w:r w:rsidRPr="008A16B7">
        <w:rPr>
          <w:b/>
          <w:u w:val="single"/>
          <w:lang w:val="en-US"/>
        </w:rPr>
        <w:t>call is only open for researchers working at institutions in European countries that participate in the 2019 JFS Innovation Call for Proposals in the field of Infectious Diseases</w:t>
      </w:r>
      <w:r w:rsidR="002F36B5">
        <w:rPr>
          <w:b/>
          <w:u w:val="single"/>
          <w:lang w:val="en-US"/>
        </w:rPr>
        <w:t xml:space="preserve"> (Czech Republic, Spain and Turkey)</w:t>
      </w:r>
      <w:r>
        <w:rPr>
          <w:lang w:val="en-US"/>
        </w:rPr>
        <w:t xml:space="preserve">.  </w:t>
      </w:r>
    </w:p>
    <w:p w:rsidR="00C50EF9" w:rsidRDefault="009157A8" w:rsidP="00C50EF9">
      <w:pPr>
        <w:rPr>
          <w:lang w:val="en-US"/>
        </w:rPr>
      </w:pPr>
      <w:r w:rsidRPr="00217CE8">
        <w:rPr>
          <w:lang w:val="en-US"/>
        </w:rPr>
        <w:t xml:space="preserve">The applicant will be informed if he/she was selected for the travel grant on 30. August 2019. </w:t>
      </w:r>
      <w:r w:rsidR="00C50EF9" w:rsidRPr="00217CE8">
        <w:rPr>
          <w:lang w:val="en-US"/>
        </w:rPr>
        <w:t xml:space="preserve">There is no </w:t>
      </w:r>
      <w:r w:rsidR="00C50EF9">
        <w:rPr>
          <w:lang w:val="en-US"/>
        </w:rPr>
        <w:t>legal entitlement to the grant</w:t>
      </w:r>
      <w:r w:rsidR="00C50EF9" w:rsidRPr="00217CE8">
        <w:rPr>
          <w:lang w:val="en-US"/>
        </w:rPr>
        <w:t>.</w:t>
      </w:r>
    </w:p>
    <w:p w:rsidR="00226A39" w:rsidRDefault="00217CE8">
      <w:pPr>
        <w:rPr>
          <w:lang w:val="en-US"/>
        </w:rPr>
      </w:pPr>
      <w:r w:rsidRPr="00217CE8">
        <w:rPr>
          <w:lang w:val="en-US"/>
        </w:rPr>
        <w:t xml:space="preserve">The selected </w:t>
      </w:r>
      <w:r w:rsidR="00226A39" w:rsidRPr="00217CE8">
        <w:rPr>
          <w:lang w:val="en-US"/>
        </w:rPr>
        <w:t xml:space="preserve">applicant will present </w:t>
      </w:r>
      <w:r w:rsidRPr="00217CE8">
        <w:rPr>
          <w:lang w:val="en-US"/>
        </w:rPr>
        <w:t>his/her</w:t>
      </w:r>
      <w:r w:rsidR="00226A39" w:rsidRPr="00217CE8">
        <w:rPr>
          <w:lang w:val="en-US"/>
        </w:rPr>
        <w:t xml:space="preserve"> project idea in a 20 minutes slot at the JFS networking event on 26 September 2019, which is attached to the </w:t>
      </w:r>
      <w:r w:rsidR="00F6722D">
        <w:rPr>
          <w:lang w:val="en-US"/>
        </w:rPr>
        <w:t>conference/exhibition “</w:t>
      </w:r>
      <w:r w:rsidR="00226A39" w:rsidRPr="00217CE8">
        <w:rPr>
          <w:lang w:val="en-US"/>
        </w:rPr>
        <w:t>Bio Investment Asia 2019</w:t>
      </w:r>
      <w:r w:rsidR="00F6722D">
        <w:rPr>
          <w:lang w:val="en-US"/>
        </w:rPr>
        <w:t>”</w:t>
      </w:r>
      <w:r w:rsidR="00226A39" w:rsidRPr="00217CE8">
        <w:rPr>
          <w:lang w:val="en-US"/>
        </w:rPr>
        <w:t xml:space="preserve"> in Bangkok, Thailand. The successful applicant will provide a file for a poster (DIN A0) and slides for the presentation to the organizer of the event by 20. September 2019. The successful applicant receives a </w:t>
      </w:r>
      <w:r w:rsidRPr="00217CE8">
        <w:rPr>
          <w:lang w:val="en-US"/>
        </w:rPr>
        <w:t xml:space="preserve">non-refundable travel </w:t>
      </w:r>
      <w:r w:rsidR="00226A39" w:rsidRPr="00217CE8">
        <w:rPr>
          <w:lang w:val="en-US"/>
        </w:rPr>
        <w:t xml:space="preserve">grant </w:t>
      </w:r>
      <w:r w:rsidRPr="00217CE8">
        <w:rPr>
          <w:lang w:val="en-US"/>
        </w:rPr>
        <w:t>that covers</w:t>
      </w:r>
      <w:r w:rsidR="00226A39" w:rsidRPr="00217CE8">
        <w:rPr>
          <w:lang w:val="en-US"/>
        </w:rPr>
        <w:t xml:space="preserve"> the transportation from the location of his</w:t>
      </w:r>
      <w:r w:rsidR="009157A8">
        <w:rPr>
          <w:lang w:val="en-US"/>
        </w:rPr>
        <w:t>/her</w:t>
      </w:r>
      <w:r w:rsidR="00226A39" w:rsidRPr="00217CE8">
        <w:rPr>
          <w:lang w:val="en-US"/>
        </w:rPr>
        <w:t xml:space="preserve"> institution to </w:t>
      </w:r>
      <w:r w:rsidR="009157A8">
        <w:rPr>
          <w:lang w:val="en-US"/>
        </w:rPr>
        <w:t>the event</w:t>
      </w:r>
      <w:r w:rsidR="00F6722D">
        <w:rPr>
          <w:lang w:val="en-US"/>
        </w:rPr>
        <w:t>,</w:t>
      </w:r>
      <w:r w:rsidRPr="00217CE8">
        <w:rPr>
          <w:lang w:val="en-US"/>
        </w:rPr>
        <w:t xml:space="preserve"> </w:t>
      </w:r>
      <w:r w:rsidR="002F36B5">
        <w:rPr>
          <w:lang w:val="en-US"/>
        </w:rPr>
        <w:t>accommodation</w:t>
      </w:r>
      <w:r w:rsidR="00A40650">
        <w:rPr>
          <w:lang w:val="en-US"/>
        </w:rPr>
        <w:t xml:space="preserve"> during the Bio Invest Asia 2019</w:t>
      </w:r>
      <w:r w:rsidR="00F6722D">
        <w:rPr>
          <w:lang w:val="en-US"/>
        </w:rPr>
        <w:t>,</w:t>
      </w:r>
      <w:r w:rsidR="008A16B7">
        <w:rPr>
          <w:lang w:val="en-US"/>
        </w:rPr>
        <w:t xml:space="preserve"> a daily allowance </w:t>
      </w:r>
      <w:bookmarkStart w:id="0" w:name="_GoBack"/>
      <w:bookmarkEnd w:id="0"/>
      <w:r w:rsidR="008A16B7">
        <w:rPr>
          <w:lang w:val="en-US"/>
        </w:rPr>
        <w:t>and</w:t>
      </w:r>
      <w:r>
        <w:rPr>
          <w:lang w:val="en-US"/>
        </w:rPr>
        <w:t xml:space="preserve"> free entry to the event</w:t>
      </w:r>
      <w:r w:rsidRPr="00217CE8">
        <w:rPr>
          <w:lang w:val="en-US"/>
        </w:rPr>
        <w:t>. The travel will be booked by the organizer of the event. All details about the booking will be clarified upon the information about the successful application.</w:t>
      </w:r>
    </w:p>
    <w:p w:rsidR="00217CE8" w:rsidRPr="009157A8" w:rsidRDefault="00217CE8">
      <w:pPr>
        <w:rPr>
          <w:lang w:val="en-US"/>
        </w:rPr>
      </w:pPr>
      <w:r>
        <w:rPr>
          <w:lang w:val="en-US"/>
        </w:rPr>
        <w:t>To apply for the travel grant, please fill in all requested information</w:t>
      </w:r>
      <w:r w:rsidR="009713B5">
        <w:rPr>
          <w:lang w:val="en-US"/>
        </w:rPr>
        <w:t xml:space="preserve"> </w:t>
      </w:r>
      <w:r w:rsidR="00F6722D">
        <w:rPr>
          <w:lang w:val="en-US"/>
        </w:rPr>
        <w:t>of this form and</w:t>
      </w:r>
      <w:r w:rsidR="009713B5">
        <w:rPr>
          <w:lang w:val="en-US"/>
        </w:rPr>
        <w:t xml:space="preserve"> </w:t>
      </w:r>
      <w:r w:rsidR="00F6722D">
        <w:rPr>
          <w:lang w:val="en-US"/>
        </w:rPr>
        <w:t xml:space="preserve">send the </w:t>
      </w:r>
      <w:r w:rsidR="00F6722D" w:rsidRPr="00F6722D">
        <w:rPr>
          <w:b/>
          <w:lang w:val="en-US"/>
        </w:rPr>
        <w:t>filled application form</w:t>
      </w:r>
      <w:r w:rsidR="00F6722D">
        <w:rPr>
          <w:lang w:val="en-US"/>
        </w:rPr>
        <w:t xml:space="preserve"> and </w:t>
      </w:r>
      <w:r w:rsidR="00F6722D" w:rsidRPr="00F6722D">
        <w:rPr>
          <w:b/>
          <w:lang w:val="en-US"/>
        </w:rPr>
        <w:t>your CV</w:t>
      </w:r>
      <w:r w:rsidR="00F6722D">
        <w:rPr>
          <w:lang w:val="en-US"/>
        </w:rPr>
        <w:t xml:space="preserve"> by e-mail to: </w:t>
      </w:r>
      <w:hyperlink r:id="rId11" w:history="1">
        <w:r w:rsidR="00F6722D" w:rsidRPr="002C47D6">
          <w:rPr>
            <w:rStyle w:val="Hyperlink"/>
            <w:lang w:val="en-US"/>
          </w:rPr>
          <w:t>sea_eu_jfs@servicefacility.eu</w:t>
        </w:r>
      </w:hyperlink>
      <w:r w:rsidR="00F6722D">
        <w:rPr>
          <w:lang w:val="en-US"/>
        </w:rPr>
        <w:t xml:space="preserve"> </w:t>
      </w:r>
      <w:r w:rsidR="00DB6446">
        <w:rPr>
          <w:lang w:val="en-US"/>
        </w:rPr>
        <w:t xml:space="preserve">(copy </w:t>
      </w:r>
      <w:hyperlink r:id="rId12" w:history="1">
        <w:r w:rsidR="00DB6446" w:rsidRPr="00986776">
          <w:rPr>
            <w:rStyle w:val="Hyperlink"/>
            <w:lang w:val="en-US"/>
          </w:rPr>
          <w:t>hans.westphal@dlr.de</w:t>
        </w:r>
      </w:hyperlink>
      <w:r w:rsidR="00E52D68">
        <w:rPr>
          <w:rStyle w:val="Hyperlink"/>
          <w:lang w:val="en-US"/>
        </w:rPr>
        <w:t xml:space="preserve">; </w:t>
      </w:r>
      <w:proofErr w:type="gramStart"/>
      <w:r w:rsidR="00E52D68">
        <w:rPr>
          <w:rStyle w:val="Hyperlink"/>
          <w:lang w:val="en-US"/>
        </w:rPr>
        <w:t>adele.clausen@dlr.de</w:t>
      </w:r>
      <w:r w:rsidR="00DB6446">
        <w:rPr>
          <w:lang w:val="en-US"/>
        </w:rPr>
        <w:t xml:space="preserve"> )</w:t>
      </w:r>
      <w:proofErr w:type="gramEnd"/>
      <w:r>
        <w:rPr>
          <w:lang w:val="en-US"/>
        </w:rPr>
        <w:t>.</w:t>
      </w:r>
    </w:p>
    <w:p w:rsidR="00D33E94" w:rsidRDefault="00D33E94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F76A84" w:rsidRPr="00D33E94" w:rsidRDefault="00D33E94">
      <w:pPr>
        <w:rPr>
          <w:b/>
          <w:sz w:val="32"/>
          <w:szCs w:val="32"/>
          <w:lang w:val="en-US"/>
        </w:rPr>
      </w:pPr>
      <w:r w:rsidRPr="00D33E94">
        <w:rPr>
          <w:b/>
          <w:sz w:val="32"/>
          <w:szCs w:val="32"/>
          <w:lang w:val="en-US"/>
        </w:rPr>
        <w:lastRenderedPageBreak/>
        <w:t>Personal data of t</w:t>
      </w:r>
      <w:r w:rsidR="00F76A84" w:rsidRPr="00D33E94">
        <w:rPr>
          <w:b/>
          <w:sz w:val="32"/>
          <w:szCs w:val="32"/>
          <w:lang w:val="en-US"/>
        </w:rPr>
        <w:t>ravelling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13B5" w:rsidTr="00D33E94">
        <w:tc>
          <w:tcPr>
            <w:tcW w:w="3085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Name, Surname: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33E94">
        <w:tc>
          <w:tcPr>
            <w:tcW w:w="3085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Position: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33E94">
        <w:tc>
          <w:tcPr>
            <w:tcW w:w="3085" w:type="dxa"/>
          </w:tcPr>
          <w:p w:rsidR="009713B5" w:rsidRPr="00D33E94" w:rsidRDefault="000757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>/company</w:t>
            </w:r>
            <w:r w:rsidR="009713B5" w:rsidRPr="00D33E94">
              <w:rPr>
                <w:lang w:val="en-US"/>
              </w:rPr>
              <w:t>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RPr="00E52D68" w:rsidTr="00D33E94">
        <w:tc>
          <w:tcPr>
            <w:tcW w:w="3085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 xml:space="preserve">Address (Street, </w:t>
            </w:r>
            <w:r w:rsidR="002F36B5">
              <w:rPr>
                <w:lang w:val="en-US"/>
              </w:rPr>
              <w:t>postal</w:t>
            </w:r>
            <w:r w:rsidR="00075764">
              <w:rPr>
                <w:lang w:val="en-US"/>
              </w:rPr>
              <w:t xml:space="preserve"> code, </w:t>
            </w:r>
            <w:r w:rsidRPr="00D33E94">
              <w:rPr>
                <w:lang w:val="en-US"/>
              </w:rPr>
              <w:t>town, country):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33E94">
        <w:tc>
          <w:tcPr>
            <w:tcW w:w="3085" w:type="dxa"/>
          </w:tcPr>
          <w:p w:rsidR="009713B5" w:rsidRPr="00D33E94" w:rsidRDefault="00075764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 w:rsidR="009713B5" w:rsidRPr="00D33E94">
              <w:rPr>
                <w:lang w:val="en-US"/>
              </w:rPr>
              <w:t>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Tr="00D33E94">
        <w:tc>
          <w:tcPr>
            <w:tcW w:w="3085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Telephone: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9713B5" w:rsidRPr="00E52D68" w:rsidTr="00D33E94">
        <w:tc>
          <w:tcPr>
            <w:tcW w:w="3085" w:type="dxa"/>
          </w:tcPr>
          <w:p w:rsidR="009713B5" w:rsidRPr="00D33E94" w:rsidRDefault="009713B5">
            <w:pPr>
              <w:rPr>
                <w:lang w:val="en-US"/>
              </w:rPr>
            </w:pPr>
            <w:r w:rsidRPr="00D33E94">
              <w:rPr>
                <w:lang w:val="en-US"/>
              </w:rPr>
              <w:t>If applicant is a PhD-student, e-mail contact of supervisor/disciplinarian:</w:t>
            </w:r>
          </w:p>
        </w:tc>
        <w:tc>
          <w:tcPr>
            <w:tcW w:w="6127" w:type="dxa"/>
          </w:tcPr>
          <w:p w:rsidR="009713B5" w:rsidRDefault="009713B5">
            <w:pPr>
              <w:rPr>
                <w:b/>
                <w:lang w:val="en-US"/>
              </w:rPr>
            </w:pPr>
          </w:p>
        </w:tc>
      </w:tr>
      <w:tr w:rsidR="00B36D0B" w:rsidRPr="00E52D68" w:rsidTr="00D33E94">
        <w:tc>
          <w:tcPr>
            <w:tcW w:w="3085" w:type="dxa"/>
          </w:tcPr>
          <w:p w:rsidR="00B36D0B" w:rsidRPr="00D33E94" w:rsidRDefault="00B36D0B">
            <w:pPr>
              <w:rPr>
                <w:lang w:val="en-US"/>
              </w:rPr>
            </w:pPr>
          </w:p>
        </w:tc>
        <w:tc>
          <w:tcPr>
            <w:tcW w:w="6127" w:type="dxa"/>
          </w:tcPr>
          <w:p w:rsidR="00B36D0B" w:rsidRDefault="00B36D0B">
            <w:pPr>
              <w:rPr>
                <w:b/>
                <w:lang w:val="en-US"/>
              </w:rPr>
            </w:pPr>
          </w:p>
        </w:tc>
      </w:tr>
    </w:tbl>
    <w:p w:rsidR="00B36D0B" w:rsidRDefault="00B36D0B">
      <w:pPr>
        <w:rPr>
          <w:lang w:val="en-US"/>
        </w:rPr>
      </w:pPr>
    </w:p>
    <w:p w:rsidR="00D33E94" w:rsidRPr="00B36D0B" w:rsidRDefault="00B36D0B">
      <w:pPr>
        <w:rPr>
          <w:i/>
          <w:lang w:val="en-US"/>
        </w:rPr>
      </w:pPr>
      <w:r w:rsidRPr="00B36D0B">
        <w:rPr>
          <w:i/>
          <w:lang w:val="en-US"/>
        </w:rPr>
        <w:t xml:space="preserve">Please note that you can only apply if your organization/company is located in a European country participating in the 2019 Innovation Call (Czech Republic, Spain, </w:t>
      </w:r>
      <w:proofErr w:type="gramStart"/>
      <w:r w:rsidRPr="00B36D0B">
        <w:rPr>
          <w:i/>
          <w:lang w:val="en-US"/>
        </w:rPr>
        <w:t>Turkey</w:t>
      </w:r>
      <w:proofErr w:type="gramEnd"/>
      <w:r w:rsidRPr="00B36D0B">
        <w:rPr>
          <w:i/>
          <w:lang w:val="en-US"/>
        </w:rPr>
        <w:t xml:space="preserve">). </w:t>
      </w:r>
    </w:p>
    <w:p w:rsidR="00725CD1" w:rsidRPr="00D33E94" w:rsidRDefault="00725CD1">
      <w:pPr>
        <w:rPr>
          <w:b/>
          <w:sz w:val="32"/>
          <w:szCs w:val="32"/>
          <w:lang w:val="en-US"/>
        </w:rPr>
      </w:pPr>
      <w:r w:rsidRPr="00D33E94">
        <w:rPr>
          <w:b/>
          <w:sz w:val="32"/>
          <w:szCs w:val="32"/>
          <w:lang w:val="en-US"/>
        </w:rPr>
        <w:t>Application</w:t>
      </w:r>
      <w:r w:rsidR="00A40650">
        <w:rPr>
          <w:sz w:val="32"/>
          <w:szCs w:val="32"/>
          <w:lang w:val="en-US"/>
        </w:rPr>
        <w:t xml:space="preserve"> (max. 3 pages excl. CV</w:t>
      </w:r>
      <w:r w:rsidR="0046065F" w:rsidRPr="00D33E94">
        <w:rPr>
          <w:sz w:val="32"/>
          <w:szCs w:val="32"/>
          <w:lang w:val="en-US"/>
        </w:rPr>
        <w:t>)</w:t>
      </w:r>
    </w:p>
    <w:p w:rsidR="00940392" w:rsidRPr="00D33E94" w:rsidRDefault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Me</w:t>
      </w:r>
      <w:r w:rsidR="00006E19" w:rsidRPr="00D33E94">
        <w:rPr>
          <w:u w:val="single"/>
          <w:lang w:val="en-US"/>
        </w:rPr>
        <w:t>:</w:t>
      </w:r>
    </w:p>
    <w:p w:rsidR="00006E19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Shortly introduce your background and your current position</w:t>
      </w:r>
    </w:p>
    <w:p w:rsidR="00006E19" w:rsidRPr="00D33E94" w:rsidRDefault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M</w:t>
      </w:r>
      <w:r w:rsidR="00006E19" w:rsidRPr="00D33E94">
        <w:rPr>
          <w:u w:val="single"/>
          <w:lang w:val="en-US"/>
        </w:rPr>
        <w:t>y institution:</w:t>
      </w:r>
    </w:p>
    <w:p w:rsidR="00EA1498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</w:t>
      </w:r>
      <w:r w:rsidR="00EA1498" w:rsidRPr="00725CD1">
        <w:rPr>
          <w:i/>
          <w:lang w:val="en-US"/>
        </w:rPr>
        <w:t>nstitution</w:t>
      </w:r>
      <w:r w:rsidR="002F36B5">
        <w:rPr>
          <w:i/>
          <w:lang w:val="en-US"/>
        </w:rPr>
        <w:t>/company</w:t>
      </w:r>
      <w:r w:rsidR="00EA1498" w:rsidRPr="00725CD1">
        <w:rPr>
          <w:i/>
          <w:lang w:val="en-US"/>
        </w:rPr>
        <w:t xml:space="preserve"> are you working for?</w:t>
      </w:r>
    </w:p>
    <w:p w:rsidR="00EA1498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are the main (research) areas</w:t>
      </w:r>
      <w:r w:rsidR="002F36B5">
        <w:rPr>
          <w:i/>
          <w:lang w:val="en-US"/>
        </w:rPr>
        <w:t>/ business fields</w:t>
      </w:r>
      <w:r w:rsidR="00EA1498" w:rsidRPr="00725CD1">
        <w:rPr>
          <w:i/>
          <w:lang w:val="en-US"/>
        </w:rPr>
        <w:t xml:space="preserve"> that the institution</w:t>
      </w:r>
      <w:r w:rsidR="002F36B5">
        <w:rPr>
          <w:i/>
          <w:lang w:val="en-US"/>
        </w:rPr>
        <w:t>/company</w:t>
      </w:r>
      <w:r w:rsidR="00EA1498" w:rsidRPr="00725CD1">
        <w:rPr>
          <w:i/>
          <w:lang w:val="en-US"/>
        </w:rPr>
        <w:t xml:space="preserve"> is</w:t>
      </w:r>
      <w:r w:rsidRPr="00725CD1">
        <w:rPr>
          <w:i/>
          <w:lang w:val="en-US"/>
        </w:rPr>
        <w:t xml:space="preserve"> active in?</w:t>
      </w:r>
    </w:p>
    <w:p w:rsidR="00006E19" w:rsidRPr="00725CD1" w:rsidRDefault="00006E19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are relevant projects</w:t>
      </w:r>
      <w:r w:rsidR="00EA1498" w:rsidRPr="00725CD1">
        <w:rPr>
          <w:i/>
          <w:lang w:val="en-US"/>
        </w:rPr>
        <w:t xml:space="preserve"> your institution implements or implemented</w:t>
      </w:r>
      <w:r w:rsidR="002F36B5">
        <w:rPr>
          <w:i/>
          <w:lang w:val="en-US"/>
        </w:rPr>
        <w:t xml:space="preserve"> in the area of Infectious Diseases (incl. AMR)</w:t>
      </w:r>
      <w:r w:rsidR="00EA1498" w:rsidRPr="00725CD1">
        <w:rPr>
          <w:i/>
          <w:lang w:val="en-US"/>
        </w:rPr>
        <w:t>?</w:t>
      </w:r>
    </w:p>
    <w:p w:rsidR="00EA1498" w:rsidRPr="00D33E94" w:rsidRDefault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Our project idea:</w:t>
      </w:r>
    </w:p>
    <w:p w:rsidR="00EA1498" w:rsidRPr="002F36B5" w:rsidRDefault="00EA1498" w:rsidP="002F36B5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is the thematic field</w:t>
      </w:r>
      <w:r w:rsidR="00F76A84">
        <w:rPr>
          <w:i/>
          <w:lang w:val="en-US"/>
        </w:rPr>
        <w:t xml:space="preserve"> of your project idea</w:t>
      </w:r>
      <w:r w:rsidR="002F36B5">
        <w:rPr>
          <w:i/>
          <w:lang w:val="en-US"/>
        </w:rPr>
        <w:t xml:space="preserve"> and w</w:t>
      </w:r>
      <w:r w:rsidRPr="002F36B5">
        <w:rPr>
          <w:i/>
          <w:lang w:val="en-US"/>
        </w:rPr>
        <w:t>hat shall be done in the project?</w:t>
      </w:r>
    </w:p>
    <w:p w:rsidR="00FC757E" w:rsidRPr="00725CD1" w:rsidRDefault="00FC757E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is the international</w:t>
      </w:r>
      <w:r w:rsidR="00AC7E49" w:rsidRPr="00725CD1">
        <w:rPr>
          <w:i/>
          <w:lang w:val="en-US"/>
        </w:rPr>
        <w:t>/bi-regional (Southeast Asia - Europe)</w:t>
      </w:r>
      <w:r w:rsidRPr="00725CD1">
        <w:rPr>
          <w:i/>
          <w:lang w:val="en-US"/>
        </w:rPr>
        <w:t xml:space="preserve"> aspect of the project?</w:t>
      </w:r>
    </w:p>
    <w:p w:rsidR="00EA1498" w:rsidRPr="00725CD1" w:rsidRDefault="00EA1498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is the innovative aspect of the project?</w:t>
      </w:r>
    </w:p>
    <w:p w:rsidR="00EA1498" w:rsidRPr="00725CD1" w:rsidRDefault="00EA1498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Did you already identify other partners for the consortium? If yes, who are they?</w:t>
      </w:r>
    </w:p>
    <w:p w:rsidR="00EA1498" w:rsidRPr="00725CD1" w:rsidRDefault="00EA1498" w:rsidP="00EA1498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would be your institution’s</w:t>
      </w:r>
      <w:r w:rsidR="002F36B5">
        <w:rPr>
          <w:i/>
          <w:lang w:val="en-US"/>
        </w:rPr>
        <w:t>/company’s</w:t>
      </w:r>
      <w:r w:rsidRPr="00725CD1">
        <w:rPr>
          <w:i/>
          <w:lang w:val="en-US"/>
        </w:rPr>
        <w:t xml:space="preserve"> contribution to the project? What would be the contribution of other identified partners?</w:t>
      </w:r>
    </w:p>
    <w:p w:rsidR="00EA1498" w:rsidRPr="00D33E94" w:rsidRDefault="00EA1498" w:rsidP="00EA1498">
      <w:pPr>
        <w:rPr>
          <w:u w:val="single"/>
          <w:lang w:val="en-US"/>
        </w:rPr>
      </w:pPr>
      <w:r w:rsidRPr="00D33E94">
        <w:rPr>
          <w:u w:val="single"/>
          <w:lang w:val="en-US"/>
        </w:rPr>
        <w:t>Your participation:</w:t>
      </w:r>
    </w:p>
    <w:p w:rsidR="00006E19" w:rsidRPr="009A61A3" w:rsidRDefault="00EA1498" w:rsidP="009A61A3">
      <w:pPr>
        <w:pStyle w:val="Listenabsatz"/>
        <w:numPr>
          <w:ilvl w:val="0"/>
          <w:numId w:val="1"/>
        </w:numPr>
        <w:rPr>
          <w:i/>
          <w:lang w:val="en-US"/>
        </w:rPr>
      </w:pPr>
      <w:r w:rsidRPr="00725CD1">
        <w:rPr>
          <w:i/>
          <w:lang w:val="en-US"/>
        </w:rPr>
        <w:t>What kind of partners are you still looking for</w:t>
      </w:r>
      <w:r w:rsidR="00FC757E" w:rsidRPr="00725CD1">
        <w:rPr>
          <w:i/>
          <w:lang w:val="en-US"/>
        </w:rPr>
        <w:t>? What type of organization</w:t>
      </w:r>
      <w:r w:rsidR="002F36B5">
        <w:rPr>
          <w:i/>
          <w:lang w:val="en-US"/>
        </w:rPr>
        <w:t>/company</w:t>
      </w:r>
      <w:r w:rsidR="00FC757E" w:rsidRPr="00725CD1">
        <w:rPr>
          <w:i/>
          <w:lang w:val="en-US"/>
        </w:rPr>
        <w:t>, what expertise? What could be the</w:t>
      </w:r>
      <w:r w:rsidR="00F76A84">
        <w:rPr>
          <w:i/>
          <w:lang w:val="en-US"/>
        </w:rPr>
        <w:t xml:space="preserve"> partner’s</w:t>
      </w:r>
      <w:r w:rsidR="00FC757E" w:rsidRPr="00725CD1">
        <w:rPr>
          <w:i/>
          <w:lang w:val="en-US"/>
        </w:rPr>
        <w:t xml:space="preserve"> contribution to the project?</w:t>
      </w:r>
    </w:p>
    <w:p w:rsidR="00D33E94" w:rsidRPr="00D33E94" w:rsidRDefault="00D33E94">
      <w:pPr>
        <w:rPr>
          <w:b/>
          <w:sz w:val="32"/>
          <w:szCs w:val="32"/>
          <w:lang w:val="en-US"/>
        </w:rPr>
      </w:pPr>
      <w:r w:rsidRPr="00D33E94">
        <w:rPr>
          <w:b/>
          <w:sz w:val="32"/>
          <w:szCs w:val="32"/>
          <w:lang w:val="en-US"/>
        </w:rPr>
        <w:t>CV</w:t>
      </w:r>
    </w:p>
    <w:p w:rsidR="00D33E94" w:rsidRPr="00D33E94" w:rsidRDefault="00D33E94">
      <w:pPr>
        <w:rPr>
          <w:b/>
          <w:lang w:val="en-US"/>
        </w:rPr>
      </w:pPr>
      <w:r w:rsidRPr="00D33E94">
        <w:rPr>
          <w:b/>
          <w:lang w:val="en-US"/>
        </w:rPr>
        <w:t>Please attach your CV</w:t>
      </w:r>
      <w:r w:rsidR="00075764">
        <w:rPr>
          <w:b/>
          <w:lang w:val="en-US"/>
        </w:rPr>
        <w:t xml:space="preserve"> to the application</w:t>
      </w:r>
      <w:r w:rsidRPr="00D33E94">
        <w:rPr>
          <w:b/>
          <w:lang w:val="en-US"/>
        </w:rPr>
        <w:t>!</w:t>
      </w:r>
    </w:p>
    <w:sectPr w:rsidR="00D33E94" w:rsidRPr="00D33E94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94" w:rsidRDefault="00D33E94" w:rsidP="00D33E94">
      <w:pPr>
        <w:spacing w:after="0" w:line="240" w:lineRule="auto"/>
      </w:pPr>
      <w:r>
        <w:separator/>
      </w:r>
    </w:p>
  </w:endnote>
  <w:endnote w:type="continuationSeparator" w:id="0">
    <w:p w:rsidR="00D33E94" w:rsidRDefault="00D33E94" w:rsidP="00D3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460768"/>
      <w:docPartObj>
        <w:docPartGallery w:val="Page Numbers (Bottom of Page)"/>
        <w:docPartUnique/>
      </w:docPartObj>
    </w:sdtPr>
    <w:sdtEndPr/>
    <w:sdtContent>
      <w:p w:rsidR="00D33E94" w:rsidRDefault="00D33E9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68">
          <w:rPr>
            <w:noProof/>
          </w:rPr>
          <w:t>1</w:t>
        </w:r>
        <w:r>
          <w:fldChar w:fldCharType="end"/>
        </w:r>
      </w:p>
    </w:sdtContent>
  </w:sdt>
  <w:p w:rsidR="00D33E94" w:rsidRDefault="00D33E9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94" w:rsidRDefault="00D33E94" w:rsidP="00D33E94">
      <w:pPr>
        <w:spacing w:after="0" w:line="240" w:lineRule="auto"/>
      </w:pPr>
      <w:r>
        <w:separator/>
      </w:r>
    </w:p>
  </w:footnote>
  <w:footnote w:type="continuationSeparator" w:id="0">
    <w:p w:rsidR="00D33E94" w:rsidRDefault="00D33E94" w:rsidP="00D3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19F0"/>
    <w:multiLevelType w:val="hybridMultilevel"/>
    <w:tmpl w:val="64C076AA"/>
    <w:lvl w:ilvl="0" w:tplc="9AE0E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A7FFB"/>
    <w:multiLevelType w:val="hybridMultilevel"/>
    <w:tmpl w:val="9FB2EAB2"/>
    <w:lvl w:ilvl="0" w:tplc="49329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9"/>
    <w:rsid w:val="00006E19"/>
    <w:rsid w:val="00075764"/>
    <w:rsid w:val="000F171A"/>
    <w:rsid w:val="00210AE1"/>
    <w:rsid w:val="00217CE8"/>
    <w:rsid w:val="00226A39"/>
    <w:rsid w:val="00234F16"/>
    <w:rsid w:val="002F36B5"/>
    <w:rsid w:val="0046065F"/>
    <w:rsid w:val="00725CD1"/>
    <w:rsid w:val="008A16B7"/>
    <w:rsid w:val="009157A8"/>
    <w:rsid w:val="00940392"/>
    <w:rsid w:val="009713B5"/>
    <w:rsid w:val="009A61A3"/>
    <w:rsid w:val="00A40650"/>
    <w:rsid w:val="00AC7E49"/>
    <w:rsid w:val="00B36D0B"/>
    <w:rsid w:val="00C50EF9"/>
    <w:rsid w:val="00D07878"/>
    <w:rsid w:val="00D33E94"/>
    <w:rsid w:val="00DB6446"/>
    <w:rsid w:val="00E52D68"/>
    <w:rsid w:val="00EA1498"/>
    <w:rsid w:val="00F6722D"/>
    <w:rsid w:val="00F759CA"/>
    <w:rsid w:val="00F76A84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149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76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6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6A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6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A8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A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6722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E94"/>
  </w:style>
  <w:style w:type="paragraph" w:styleId="Fuzeile">
    <w:name w:val="footer"/>
    <w:basedOn w:val="Standard"/>
    <w:link w:val="FuzeileZchn"/>
    <w:uiPriority w:val="99"/>
    <w:unhideWhenUsed/>
    <w:rsid w:val="00D3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149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76A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6A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6A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6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A8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A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6722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E94"/>
  </w:style>
  <w:style w:type="paragraph" w:styleId="Fuzeile">
    <w:name w:val="footer"/>
    <w:basedOn w:val="Standard"/>
    <w:link w:val="FuzeileZchn"/>
    <w:uiPriority w:val="99"/>
    <w:unhideWhenUsed/>
    <w:rsid w:val="00D3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ans.westphal@dl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a_eu_jfs@servicefacility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a-eu-jfs.eu/ca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investmentasia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Clausen, Adele</dc:creator>
  <cp:lastModifiedBy>Westphal, Hans</cp:lastModifiedBy>
  <cp:revision>15</cp:revision>
  <dcterms:created xsi:type="dcterms:W3CDTF">2019-07-25T09:15:00Z</dcterms:created>
  <dcterms:modified xsi:type="dcterms:W3CDTF">2019-08-14T07:36:00Z</dcterms:modified>
</cp:coreProperties>
</file>